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1" w:rsidRPr="002A7BEE" w:rsidRDefault="008F3371" w:rsidP="008F3371">
      <w:pPr>
        <w:tabs>
          <w:tab w:val="left" w:pos="1545"/>
        </w:tabs>
      </w:pPr>
      <w:r w:rsidRPr="002A7BEE">
        <w:tab/>
      </w:r>
    </w:p>
    <w:p w:rsidR="002A7BEE" w:rsidRPr="002A7BEE" w:rsidRDefault="002A7BEE" w:rsidP="002A7BEE">
      <w:pPr>
        <w:jc w:val="both"/>
        <w:rPr>
          <w:b/>
        </w:rPr>
      </w:pPr>
      <w:r w:rsidRPr="002A7BEE">
        <w:rPr>
          <w:b/>
        </w:rPr>
        <w:t xml:space="preserve">Innowacje w logistyce tematem 5. odcinka </w:t>
      </w:r>
      <w:proofErr w:type="spellStart"/>
      <w:r w:rsidRPr="002A7BEE">
        <w:rPr>
          <w:b/>
        </w:rPr>
        <w:t>ITM_talks</w:t>
      </w:r>
      <w:proofErr w:type="spellEnd"/>
      <w:r w:rsidRPr="002A7BEE">
        <w:rPr>
          <w:b/>
        </w:rPr>
        <w:t xml:space="preserve"> </w:t>
      </w:r>
    </w:p>
    <w:p w:rsidR="002A7BEE" w:rsidRPr="002A7BEE" w:rsidRDefault="002A7BEE" w:rsidP="002A7BEE">
      <w:pPr>
        <w:jc w:val="both"/>
        <w:rPr>
          <w:b/>
        </w:rPr>
      </w:pPr>
      <w:r w:rsidRPr="002A7BEE">
        <w:rPr>
          <w:b/>
        </w:rPr>
        <w:t xml:space="preserve">Dynamiczny rozwój branży logistycznej przyczynia się do rosnącego zainteresowania automatyzacją i robotyzacją magazynów. Jak jednak logistycy podchodzą do innowacji? Które procesy </w:t>
      </w:r>
      <w:proofErr w:type="spellStart"/>
      <w:r w:rsidRPr="002A7BEE">
        <w:rPr>
          <w:b/>
        </w:rPr>
        <w:t>intralogistyczne</w:t>
      </w:r>
      <w:proofErr w:type="spellEnd"/>
      <w:r w:rsidRPr="002A7BEE">
        <w:rPr>
          <w:b/>
        </w:rPr>
        <w:t xml:space="preserve"> łatwo poddają się automatyzacji? W jaki sposób roboty mogą wesprzeć logistykę? Na te i inne pytania odpowiedzą eksperci z Politechniki Poznańskiej, firmy WObit i Łukasiewicz-Instytutu Logistyki i Magazynowania podczas 5. odcinka </w:t>
      </w:r>
      <w:proofErr w:type="spellStart"/>
      <w:r w:rsidRPr="002A7BEE">
        <w:rPr>
          <w:b/>
        </w:rPr>
        <w:t>ITM_talks</w:t>
      </w:r>
      <w:proofErr w:type="spellEnd"/>
      <w:r w:rsidRPr="002A7BEE">
        <w:rPr>
          <w:b/>
        </w:rPr>
        <w:t xml:space="preserve"> już 8 czerwca 2021 o godz. 11:00. </w:t>
      </w:r>
    </w:p>
    <w:p w:rsidR="002A7BEE" w:rsidRPr="002A7BEE" w:rsidRDefault="002A7BEE" w:rsidP="002A7BEE">
      <w:pPr>
        <w:jc w:val="both"/>
      </w:pPr>
      <w:r w:rsidRPr="002A7BEE">
        <w:t xml:space="preserve">Nie słabną pozytywne prognozy dla branży logistycznej. Odnotowany boom w e-commerce wygenerował niespotykane wcześniej zapotrzebowanie na specjalistyczne usługi logistyczne, w tym zupełnie inaczej rozumiane zarządzanie magazynem czy trudniejszą niż dotychczas obsługę zwrotów. W ostatnim roku rozwinęła się także usługa </w:t>
      </w:r>
      <w:proofErr w:type="spellStart"/>
      <w:r w:rsidRPr="002A7BEE">
        <w:t>fulfillment</w:t>
      </w:r>
      <w:proofErr w:type="spellEnd"/>
      <w:r w:rsidRPr="002A7BEE">
        <w:t xml:space="preserve">, Polska została ogłoszona najbardziej atrakcyjnym rynkiem magazynowym w Europie i znalazła się na czele krajów z największą liczbą skrytek na paczki. Nie tylko jednak rozwój e-commerce wpłynął na obecny wygląd branży. Zerwane poprzez pandemię łańcuchy dostaw, problemy z kadrą pracowniczą czy coraz większy nacisk konsumentów na proekologiczne działania sprawiają, że logistycy mają dzisiaj pełne ręce roboty. Czy to zatem dobry czas na inwestycje w innowacyjne rozwiązania? Z najnowszych badań wynika, że jak najbardziej. Aż trzy  na cztery organizacje wskazują  automatyzację i robotyzację w magazynach, rozwiązania z obszaru big data </w:t>
      </w:r>
      <w:proofErr w:type="spellStart"/>
      <w:r w:rsidRPr="002A7BEE">
        <w:t>analytics</w:t>
      </w:r>
      <w:proofErr w:type="spellEnd"/>
      <w:r w:rsidRPr="002A7BEE">
        <w:t xml:space="preserve"> i autonomiczne wózki AGV jako przyszłość branży</w:t>
      </w:r>
      <w:r w:rsidRPr="002A7BEE">
        <w:rPr>
          <w:rStyle w:val="Odwoanieprzypisudolnego"/>
        </w:rPr>
        <w:footnoteReference w:id="1"/>
      </w:r>
      <w:r w:rsidRPr="002A7BEE">
        <w:t>, a 60% firm logistycznych planuje duże inwestycje jeszcze w tym roku</w:t>
      </w:r>
      <w:r w:rsidRPr="002A7BEE">
        <w:rPr>
          <w:rStyle w:val="Odwoanieprzypisudolnego"/>
        </w:rPr>
        <w:footnoteReference w:id="2"/>
      </w:r>
      <w:r w:rsidRPr="002A7BEE">
        <w:t xml:space="preserve">. </w:t>
      </w:r>
    </w:p>
    <w:p w:rsidR="002A7BEE" w:rsidRPr="002A7BEE" w:rsidRDefault="002A7BEE" w:rsidP="002A7BEE">
      <w:pPr>
        <w:jc w:val="both"/>
      </w:pPr>
      <w:r w:rsidRPr="002A7BEE">
        <w:t xml:space="preserve">Które rozwiązania łatwo poddają się automatyzacji, a które dużo trudniej? Czy roboty „wyjdą z klatek”? Jak automatyzować i </w:t>
      </w:r>
      <w:proofErr w:type="spellStart"/>
      <w:r w:rsidRPr="002A7BEE">
        <w:t>robotyzować</w:t>
      </w:r>
      <w:proofErr w:type="spellEnd"/>
      <w:r w:rsidRPr="002A7BEE">
        <w:t xml:space="preserve"> magazyny w taki sposób, aby ta kosztowna inwestycja przyniosła oczekiwany efekt? Tego będzie można dowiedzieć się </w:t>
      </w:r>
      <w:r w:rsidRPr="002A7BEE">
        <w:rPr>
          <w:b/>
        </w:rPr>
        <w:t xml:space="preserve">8 czerwca 2021 o godz. 11:00 podczas </w:t>
      </w:r>
      <w:proofErr w:type="spellStart"/>
      <w:r w:rsidRPr="002A7BEE">
        <w:rPr>
          <w:b/>
        </w:rPr>
        <w:t>ITM_talks</w:t>
      </w:r>
      <w:proofErr w:type="spellEnd"/>
      <w:r w:rsidRPr="002A7BEE">
        <w:rPr>
          <w:b/>
        </w:rPr>
        <w:t xml:space="preserve"> 5.</w:t>
      </w:r>
      <w:r w:rsidRPr="002A7BEE">
        <w:t xml:space="preserve"> Rejestracja na to spotkanie trwa pod adresem: </w:t>
      </w:r>
      <w:hyperlink r:id="rId8" w:history="1">
        <w:r w:rsidRPr="002A7BEE">
          <w:rPr>
            <w:rStyle w:val="Hipercze"/>
            <w:color w:val="auto"/>
          </w:rPr>
          <w:t>https://talks.itm-europe.pl/</w:t>
        </w:r>
      </w:hyperlink>
      <w:r w:rsidRPr="002A7BEE">
        <w:t xml:space="preserve"> </w:t>
      </w:r>
    </w:p>
    <w:p w:rsidR="002A7BEE" w:rsidRPr="002A7BEE" w:rsidRDefault="002A7BEE" w:rsidP="002A7BEE">
      <w:pPr>
        <w:jc w:val="both"/>
        <w:rPr>
          <w:b/>
        </w:rPr>
      </w:pPr>
      <w:r w:rsidRPr="002A7BEE">
        <w:rPr>
          <w:b/>
        </w:rPr>
        <w:t xml:space="preserve">W dyskusji wezmą udział: </w:t>
      </w:r>
    </w:p>
    <w:p w:rsidR="002A7BEE" w:rsidRPr="002A7BEE" w:rsidRDefault="002A7BEE" w:rsidP="002A7BEE">
      <w:pPr>
        <w:pStyle w:val="Akapitzlist"/>
        <w:numPr>
          <w:ilvl w:val="0"/>
          <w:numId w:val="1"/>
        </w:numPr>
        <w:jc w:val="both"/>
      </w:pPr>
      <w:r w:rsidRPr="002A7BEE">
        <w:rPr>
          <w:b/>
        </w:rPr>
        <w:t xml:space="preserve">Przemysław </w:t>
      </w:r>
      <w:proofErr w:type="spellStart"/>
      <w:r w:rsidRPr="002A7BEE">
        <w:rPr>
          <w:b/>
        </w:rPr>
        <w:t>Degórski</w:t>
      </w:r>
      <w:proofErr w:type="spellEnd"/>
      <w:r w:rsidRPr="002A7BEE">
        <w:t>, dyrektor Rozwoju, WObit</w:t>
      </w:r>
    </w:p>
    <w:p w:rsidR="002A7BEE" w:rsidRPr="002A7BEE" w:rsidRDefault="002A7BEE" w:rsidP="002A7BEE">
      <w:pPr>
        <w:pStyle w:val="Akapitzlist"/>
        <w:numPr>
          <w:ilvl w:val="0"/>
          <w:numId w:val="1"/>
        </w:numPr>
        <w:jc w:val="both"/>
      </w:pPr>
      <w:r w:rsidRPr="002A7BEE">
        <w:rPr>
          <w:b/>
        </w:rPr>
        <w:t>Wiktor Żuchowski</w:t>
      </w:r>
      <w:r w:rsidRPr="002A7BEE">
        <w:t>, starszy specjalista ds. Rozwoju Logistyki, Łukasiewicz – Instytut Logistyki i Magazynowania</w:t>
      </w:r>
    </w:p>
    <w:p w:rsidR="002A7BEE" w:rsidRPr="002A7BEE" w:rsidRDefault="002A7BEE" w:rsidP="002A7BEE">
      <w:pPr>
        <w:pStyle w:val="Akapitzlist"/>
        <w:numPr>
          <w:ilvl w:val="0"/>
          <w:numId w:val="1"/>
        </w:numPr>
        <w:jc w:val="both"/>
      </w:pPr>
      <w:r w:rsidRPr="002A7BEE">
        <w:rPr>
          <w:b/>
        </w:rPr>
        <w:t xml:space="preserve">prof. dr hab. inż. Paweł </w:t>
      </w:r>
      <w:proofErr w:type="spellStart"/>
      <w:r w:rsidRPr="002A7BEE">
        <w:rPr>
          <w:b/>
        </w:rPr>
        <w:t>Pawlewski</w:t>
      </w:r>
      <w:proofErr w:type="spellEnd"/>
      <w:r w:rsidRPr="002A7BEE">
        <w:t>, Wydział Inżynierii Zarządzania, Instytut Logistyki, Politechnika Poznańska</w:t>
      </w:r>
    </w:p>
    <w:p w:rsidR="002A7BEE" w:rsidRPr="002A7BEE" w:rsidRDefault="002A7BEE" w:rsidP="002A7BEE">
      <w:pPr>
        <w:jc w:val="both"/>
      </w:pPr>
      <w:r w:rsidRPr="002A7BEE">
        <w:t xml:space="preserve">Spotkanie poprowadzi </w:t>
      </w:r>
      <w:r w:rsidRPr="002A7BEE">
        <w:rPr>
          <w:b/>
        </w:rPr>
        <w:t>Krzysztof Walas</w:t>
      </w:r>
      <w:r w:rsidRPr="002A7BEE">
        <w:t>, adiunkt z Instytutu Robotyki i Inteligencji Maszynowej, Wydziału Automatyki, Robotyki i Elektrotechniki Politechniki Poznańskiej.</w:t>
      </w:r>
    </w:p>
    <w:p w:rsidR="002A7BEE" w:rsidRPr="002A7BEE" w:rsidRDefault="002A7BEE" w:rsidP="002A7BEE">
      <w:pPr>
        <w:jc w:val="both"/>
      </w:pPr>
      <w:r w:rsidRPr="002A7BEE">
        <w:lastRenderedPageBreak/>
        <w:t xml:space="preserve">– </w:t>
      </w:r>
      <w:r w:rsidRPr="002A7BEE">
        <w:rPr>
          <w:i/>
        </w:rPr>
        <w:t xml:space="preserve">Kolejne spotkanie z cyklu </w:t>
      </w:r>
      <w:proofErr w:type="spellStart"/>
      <w:r w:rsidRPr="002A7BEE">
        <w:rPr>
          <w:i/>
        </w:rPr>
        <w:t>ITM_talks</w:t>
      </w:r>
      <w:proofErr w:type="spellEnd"/>
      <w:r w:rsidRPr="002A7BEE">
        <w:rPr>
          <w:i/>
        </w:rPr>
        <w:t xml:space="preserve"> będzie poświęcone najnowszym rozwiązaniom w logistyce i </w:t>
      </w:r>
      <w:proofErr w:type="spellStart"/>
      <w:r w:rsidRPr="002A7BEE">
        <w:rPr>
          <w:i/>
        </w:rPr>
        <w:t>intralogistyce</w:t>
      </w:r>
      <w:proofErr w:type="spellEnd"/>
      <w:r w:rsidRPr="002A7BEE">
        <w:rPr>
          <w:i/>
        </w:rPr>
        <w:t xml:space="preserve">. Jest to branża, która rozwija się w bardzo dynamicznym tempie, nie zabraknie nam więc tematów do rozmowy z ekspertami podczas </w:t>
      </w:r>
      <w:proofErr w:type="spellStart"/>
      <w:r w:rsidRPr="002A7BEE">
        <w:rPr>
          <w:i/>
        </w:rPr>
        <w:t>ITM_talks</w:t>
      </w:r>
      <w:proofErr w:type="spellEnd"/>
      <w:r w:rsidRPr="002A7BEE">
        <w:rPr>
          <w:i/>
        </w:rPr>
        <w:t xml:space="preserve">, jak i w trakcie zbliżających się targów </w:t>
      </w:r>
      <w:proofErr w:type="spellStart"/>
      <w:r w:rsidRPr="002A7BEE">
        <w:rPr>
          <w:i/>
        </w:rPr>
        <w:t>Modernlog</w:t>
      </w:r>
      <w:proofErr w:type="spellEnd"/>
      <w:r w:rsidRPr="002A7BEE">
        <w:rPr>
          <w:i/>
        </w:rPr>
        <w:t xml:space="preserve"> </w:t>
      </w:r>
      <w:r w:rsidRPr="002A7BEE">
        <w:t xml:space="preserve">– komentuje </w:t>
      </w:r>
      <w:r w:rsidRPr="002A7BEE">
        <w:rPr>
          <w:b/>
        </w:rPr>
        <w:t xml:space="preserve">Hanna Zdrojewska, </w:t>
      </w:r>
      <w:r w:rsidRPr="002A7BEE">
        <w:t xml:space="preserve">dyrektor Targów Logistyki, Magazynowania i Transportu </w:t>
      </w:r>
      <w:proofErr w:type="spellStart"/>
      <w:r w:rsidRPr="002A7BEE">
        <w:t>Modernlog</w:t>
      </w:r>
      <w:proofErr w:type="spellEnd"/>
      <w:r w:rsidRPr="002A7BEE">
        <w:t xml:space="preserve">. </w:t>
      </w:r>
    </w:p>
    <w:p w:rsidR="002A7BEE" w:rsidRPr="002A7BEE" w:rsidRDefault="002A7BEE" w:rsidP="002A7BEE">
      <w:pPr>
        <w:jc w:val="both"/>
      </w:pPr>
      <w:r w:rsidRPr="002A7BEE">
        <w:t xml:space="preserve">Choć tematem spotkania będzie logistyka i innowacje w magazynach, to przedstawione one zostaną, zgodnie z założeniami cyklu </w:t>
      </w:r>
      <w:proofErr w:type="spellStart"/>
      <w:r w:rsidRPr="002A7BEE">
        <w:t>ITM_talks</w:t>
      </w:r>
      <w:proofErr w:type="spellEnd"/>
      <w:r w:rsidRPr="002A7BEE">
        <w:t xml:space="preserve">, z perspektywy koncepcji przemysłu 4.0. Tym samym nie zabraknie także pytań o bliźniaki cyfrowe w kontekście logistyki czy wygląd magazynu przyszłości. </w:t>
      </w:r>
    </w:p>
    <w:p w:rsidR="002A7BEE" w:rsidRPr="002A7BEE" w:rsidRDefault="002A7BEE" w:rsidP="002A7BEE">
      <w:pPr>
        <w:jc w:val="both"/>
        <w:rPr>
          <w:i/>
        </w:rPr>
      </w:pPr>
      <w:r w:rsidRPr="002A7BEE">
        <w:t xml:space="preserve">– </w:t>
      </w:r>
      <w:r w:rsidRPr="002A7BEE">
        <w:rPr>
          <w:i/>
        </w:rPr>
        <w:t xml:space="preserve">Wspieramy wdrażanie rozwiązań z zakresu przemysłu 4.0 w każdej branży, również w logistycznej – </w:t>
      </w:r>
      <w:r w:rsidRPr="002A7BEE">
        <w:t xml:space="preserve">komentuje </w:t>
      </w:r>
      <w:r w:rsidRPr="002A7BEE">
        <w:rPr>
          <w:b/>
        </w:rPr>
        <w:t>Anna Lemańska-Kramer</w:t>
      </w:r>
      <w:r w:rsidRPr="002A7BEE">
        <w:t xml:space="preserve">, dyrektor Targów ITM </w:t>
      </w:r>
      <w:proofErr w:type="spellStart"/>
      <w:r w:rsidRPr="002A7BEE">
        <w:t>Industry</w:t>
      </w:r>
      <w:proofErr w:type="spellEnd"/>
      <w:r w:rsidRPr="002A7BEE">
        <w:t xml:space="preserve"> Europe. </w:t>
      </w:r>
      <w:r w:rsidRPr="002A7BEE">
        <w:rPr>
          <w:i/>
        </w:rPr>
        <w:t xml:space="preserve">– Wierzymy, że są one koniecznym warunkiem do rozwoju w tych wymagających dla wszystkich czasach, dlatego z chęcią promujemy dobre praktyki w tym zakresie za pośrednictwem kolejnych odcinków </w:t>
      </w:r>
      <w:proofErr w:type="spellStart"/>
      <w:r w:rsidRPr="002A7BEE">
        <w:rPr>
          <w:i/>
        </w:rPr>
        <w:t>ITM_talks</w:t>
      </w:r>
      <w:proofErr w:type="spellEnd"/>
      <w:r w:rsidRPr="002A7BEE">
        <w:rPr>
          <w:i/>
        </w:rPr>
        <w:t xml:space="preserve">. </w:t>
      </w:r>
    </w:p>
    <w:p w:rsidR="002A7BEE" w:rsidRPr="002A7BEE" w:rsidRDefault="002A7BEE" w:rsidP="002A7BEE">
      <w:pPr>
        <w:jc w:val="both"/>
        <w:rPr>
          <w:rFonts w:cstheme="minorHAnsi"/>
        </w:rPr>
      </w:pPr>
      <w:r w:rsidRPr="002A7BEE">
        <w:rPr>
          <w:rFonts w:cstheme="minorHAnsi"/>
        </w:rPr>
        <w:t xml:space="preserve">Dyskusje online z serii </w:t>
      </w:r>
      <w:proofErr w:type="spellStart"/>
      <w:r w:rsidRPr="002A7BEE">
        <w:rPr>
          <w:rFonts w:cstheme="minorHAnsi"/>
        </w:rPr>
        <w:t>ITM_talks</w:t>
      </w:r>
      <w:proofErr w:type="spellEnd"/>
      <w:r w:rsidRPr="002A7BEE">
        <w:rPr>
          <w:rFonts w:cstheme="minorHAnsi"/>
        </w:rPr>
        <w:t xml:space="preserve"> stanowią zapowiedź tegorocznych Targów ITM </w:t>
      </w:r>
      <w:proofErr w:type="spellStart"/>
      <w:r w:rsidRPr="002A7BEE">
        <w:rPr>
          <w:rFonts w:cstheme="minorHAnsi"/>
        </w:rPr>
        <w:t>Industry</w:t>
      </w:r>
      <w:proofErr w:type="spellEnd"/>
      <w:r w:rsidRPr="002A7BEE">
        <w:rPr>
          <w:rFonts w:cstheme="minorHAnsi"/>
        </w:rPr>
        <w:t xml:space="preserve"> Europe oraz Targów Logistyki, Magazynowania i Transportu </w:t>
      </w:r>
      <w:proofErr w:type="spellStart"/>
      <w:r w:rsidRPr="002A7BEE">
        <w:rPr>
          <w:rFonts w:cstheme="minorHAnsi"/>
        </w:rPr>
        <w:t>Modernlog</w:t>
      </w:r>
      <w:proofErr w:type="spellEnd"/>
      <w:r w:rsidRPr="002A7BEE">
        <w:rPr>
          <w:rFonts w:cstheme="minorHAnsi"/>
        </w:rPr>
        <w:t xml:space="preserve">, które odbędą się na terenie MTP w terminie 31.08-3.09.2021 r. Wydarzeniom będą towarzyszyły branżowe konferencje, w tym pionierski projekt promujący rozwój przemysłu 4.0 Kongres </w:t>
      </w:r>
      <w:proofErr w:type="spellStart"/>
      <w:r w:rsidRPr="002A7BEE">
        <w:rPr>
          <w:rFonts w:cstheme="minorHAnsi"/>
        </w:rPr>
        <w:t>Industry</w:t>
      </w:r>
      <w:proofErr w:type="spellEnd"/>
      <w:r w:rsidRPr="002A7BEE">
        <w:rPr>
          <w:rFonts w:cstheme="minorHAnsi"/>
        </w:rPr>
        <w:t xml:space="preserve"> NEXT. The New </w:t>
      </w:r>
      <w:proofErr w:type="spellStart"/>
      <w:r w:rsidRPr="002A7BEE">
        <w:rPr>
          <w:rFonts w:cstheme="minorHAnsi"/>
        </w:rPr>
        <w:t>Reality</w:t>
      </w:r>
      <w:proofErr w:type="spellEnd"/>
      <w:r w:rsidRPr="002A7BEE">
        <w:rPr>
          <w:rFonts w:cstheme="minorHAnsi"/>
        </w:rPr>
        <w:t xml:space="preserve"> oraz II edycja Konferencji Smart </w:t>
      </w:r>
      <w:proofErr w:type="spellStart"/>
      <w:r w:rsidRPr="002A7BEE">
        <w:rPr>
          <w:rFonts w:cstheme="minorHAnsi"/>
        </w:rPr>
        <w:t>Warehouse</w:t>
      </w:r>
      <w:proofErr w:type="spellEnd"/>
      <w:r w:rsidRPr="002A7BEE">
        <w:rPr>
          <w:rFonts w:cstheme="minorHAnsi"/>
        </w:rPr>
        <w:t xml:space="preserve">. W tym samym czasie będzie można zwiedzić także ekspozycję targów 3D Solutions, Targów Kooperacji Przemysłowej </w:t>
      </w:r>
      <w:proofErr w:type="spellStart"/>
      <w:r w:rsidRPr="002A7BEE">
        <w:rPr>
          <w:rFonts w:cstheme="minorHAnsi"/>
        </w:rPr>
        <w:t>Subcontracting</w:t>
      </w:r>
      <w:proofErr w:type="spellEnd"/>
      <w:r w:rsidRPr="002A7BEE">
        <w:rPr>
          <w:rFonts w:cstheme="minorHAnsi"/>
        </w:rPr>
        <w:t xml:space="preserve"> i Forum Odlewniczego </w:t>
      </w:r>
      <w:proofErr w:type="spellStart"/>
      <w:r w:rsidRPr="002A7BEE">
        <w:rPr>
          <w:rFonts w:cstheme="minorHAnsi"/>
        </w:rPr>
        <w:t>Focast</w:t>
      </w:r>
      <w:proofErr w:type="spellEnd"/>
      <w:r w:rsidRPr="002A7BEE">
        <w:rPr>
          <w:rFonts w:cstheme="minorHAnsi"/>
        </w:rPr>
        <w:t>.</w:t>
      </w:r>
    </w:p>
    <w:p w:rsidR="002A7BEE" w:rsidRPr="002A7BEE" w:rsidRDefault="002A7BEE" w:rsidP="002A7BEE">
      <w:pPr>
        <w:jc w:val="both"/>
        <w:rPr>
          <w:rFonts w:cstheme="minorHAnsi"/>
          <w:u w:val="single"/>
        </w:rPr>
      </w:pPr>
      <w:r w:rsidRPr="002A7BEE">
        <w:rPr>
          <w:rFonts w:cstheme="minorHAnsi"/>
          <w:u w:val="single"/>
        </w:rPr>
        <w:t>PARTNER GŁÓWNY</w:t>
      </w:r>
    </w:p>
    <w:p w:rsidR="002A7BEE" w:rsidRPr="002A7BEE" w:rsidRDefault="002A7BEE" w:rsidP="002A7BEE">
      <w:pPr>
        <w:jc w:val="both"/>
        <w:rPr>
          <w:rFonts w:cstheme="minorHAnsi"/>
        </w:rPr>
      </w:pPr>
      <w:r w:rsidRPr="002A7BEE">
        <w:rPr>
          <w:rFonts w:cstheme="minorHAnsi"/>
        </w:rPr>
        <w:t xml:space="preserve">POLITECHNIKA POZNAŃSKA </w:t>
      </w:r>
    </w:p>
    <w:p w:rsidR="002A7BEE" w:rsidRPr="002A7BEE" w:rsidRDefault="002A7BEE" w:rsidP="002A7BEE">
      <w:pPr>
        <w:jc w:val="both"/>
        <w:rPr>
          <w:rFonts w:cstheme="minorHAnsi"/>
          <w:u w:val="single"/>
        </w:rPr>
      </w:pPr>
      <w:r w:rsidRPr="002A7BEE">
        <w:rPr>
          <w:rFonts w:cstheme="minorHAnsi"/>
          <w:u w:val="single"/>
        </w:rPr>
        <w:t xml:space="preserve">PARTNERZY MERYTORYCZNI </w:t>
      </w:r>
    </w:p>
    <w:p w:rsidR="002A7BEE" w:rsidRPr="002A7BEE" w:rsidRDefault="002A7BEE" w:rsidP="002A7BEE">
      <w:pPr>
        <w:jc w:val="both"/>
        <w:rPr>
          <w:rFonts w:cstheme="minorHAnsi"/>
        </w:rPr>
      </w:pPr>
      <w:r w:rsidRPr="002A7BEE">
        <w:rPr>
          <w:rFonts w:cstheme="minorHAnsi"/>
        </w:rPr>
        <w:t>WOBIT | ŁUKASIEWICZ-INSTYTUT LOGISTYKI I MAGAZYNOWANIA</w:t>
      </w:r>
    </w:p>
    <w:p w:rsidR="002A7BEE" w:rsidRPr="002A7BEE" w:rsidRDefault="002A7BEE" w:rsidP="002A7BEE">
      <w:pPr>
        <w:jc w:val="both"/>
        <w:rPr>
          <w:rFonts w:cstheme="minorHAnsi"/>
          <w:u w:val="single"/>
        </w:rPr>
      </w:pPr>
      <w:r w:rsidRPr="002A7BEE">
        <w:rPr>
          <w:rFonts w:cstheme="minorHAnsi"/>
          <w:u w:val="single"/>
        </w:rPr>
        <w:t>ORGANIZATORZY</w:t>
      </w:r>
    </w:p>
    <w:p w:rsidR="008F3371" w:rsidRPr="007C57FD" w:rsidRDefault="002A7BEE" w:rsidP="007C57FD">
      <w:pPr>
        <w:jc w:val="both"/>
        <w:rPr>
          <w:rFonts w:cstheme="minorHAnsi"/>
        </w:rPr>
      </w:pPr>
      <w:r w:rsidRPr="002A7BEE">
        <w:rPr>
          <w:rFonts w:cstheme="minorHAnsi"/>
        </w:rPr>
        <w:t xml:space="preserve">GRUPA MTP | ITM INDUSTRY </w:t>
      </w:r>
      <w:r w:rsidR="007C57FD">
        <w:rPr>
          <w:rFonts w:cstheme="minorHAnsi"/>
        </w:rPr>
        <w:t>EUROPE| MODERNLOG | 3D SOLUTIONS</w:t>
      </w:r>
    </w:p>
    <w:p w:rsidR="008F3371" w:rsidRPr="002A7BEE" w:rsidRDefault="008F3371" w:rsidP="008F3371">
      <w:pPr>
        <w:tabs>
          <w:tab w:val="left" w:pos="1545"/>
        </w:tabs>
      </w:pPr>
    </w:p>
    <w:p w:rsidR="008F3371" w:rsidRPr="002A7BEE" w:rsidRDefault="008F3371" w:rsidP="008F3371">
      <w:pPr>
        <w:tabs>
          <w:tab w:val="left" w:pos="1545"/>
        </w:tabs>
        <w:sectPr w:rsidR="008F3371" w:rsidRPr="002A7BEE" w:rsidSect="008F3371">
          <w:headerReference w:type="default" r:id="rId9"/>
          <w:footerReference w:type="default" r:id="rId10"/>
          <w:pgSz w:w="11906" w:h="16838" w:code="9"/>
          <w:pgMar w:top="1440" w:right="1080" w:bottom="1440" w:left="1080" w:header="227" w:footer="227" w:gutter="0"/>
          <w:cols w:space="708"/>
          <w:docGrid w:linePitch="360"/>
        </w:sectPr>
      </w:pPr>
      <w:bookmarkStart w:id="0" w:name="_GoBack"/>
      <w:bookmarkEnd w:id="0"/>
    </w:p>
    <w:p w:rsidR="00281EAC" w:rsidRPr="002A7BEE" w:rsidRDefault="00281EAC" w:rsidP="007C57FD">
      <w:pPr>
        <w:tabs>
          <w:tab w:val="left" w:pos="1475"/>
        </w:tabs>
      </w:pPr>
    </w:p>
    <w:sectPr w:rsidR="00281EAC" w:rsidRPr="002A7BEE" w:rsidSect="008F3371"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71" w:rsidRDefault="008F3371" w:rsidP="00313D26">
      <w:pPr>
        <w:spacing w:after="0" w:line="240" w:lineRule="auto"/>
      </w:pPr>
      <w:r>
        <w:separator/>
      </w:r>
    </w:p>
  </w:endnote>
  <w:end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5471EDB5" wp14:editId="31B920E8">
          <wp:extent cx="6858000" cy="15111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6302A31" wp14:editId="20CF5F56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71" w:rsidRDefault="008F3371" w:rsidP="00313D26">
      <w:pPr>
        <w:spacing w:after="0" w:line="240" w:lineRule="auto"/>
      </w:pPr>
      <w:r>
        <w:separator/>
      </w:r>
    </w:p>
  </w:footnote>
  <w:foot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footnote>
  <w:footnote w:id="1">
    <w:p w:rsidR="002A7BEE" w:rsidRDefault="002A7BEE" w:rsidP="002A7B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368F">
        <w:t xml:space="preserve">Logistyka w Polsce, </w:t>
      </w:r>
      <w:proofErr w:type="spellStart"/>
      <w:r w:rsidRPr="0005368F">
        <w:t>Manpower</w:t>
      </w:r>
      <w:proofErr w:type="spellEnd"/>
      <w:r w:rsidRPr="0005368F">
        <w:t xml:space="preserve"> &amp; Łukasiewicz-ILIM, 2021.</w:t>
      </w:r>
    </w:p>
  </w:footnote>
  <w:footnote w:id="2">
    <w:p w:rsidR="002A7BEE" w:rsidRDefault="002A7BEE" w:rsidP="002A7B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5368F">
        <w:t>Confidence</w:t>
      </w:r>
      <w:proofErr w:type="spellEnd"/>
      <w:r w:rsidRPr="0005368F">
        <w:t xml:space="preserve"> Index CBRE 2021;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4CD6527A" wp14:editId="55270183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177E"/>
    <w:multiLevelType w:val="hybridMultilevel"/>
    <w:tmpl w:val="0096F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4410E"/>
    <w:rsid w:val="00281EAC"/>
    <w:rsid w:val="002A7BEE"/>
    <w:rsid w:val="00313D26"/>
    <w:rsid w:val="00442198"/>
    <w:rsid w:val="007560E3"/>
    <w:rsid w:val="007C57FD"/>
    <w:rsid w:val="008B251D"/>
    <w:rsid w:val="008F3371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B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B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BE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7B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7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B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B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BE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7B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ks.itm-europ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3</cp:revision>
  <dcterms:created xsi:type="dcterms:W3CDTF">2021-06-01T08:27:00Z</dcterms:created>
  <dcterms:modified xsi:type="dcterms:W3CDTF">2021-06-01T08:29:00Z</dcterms:modified>
</cp:coreProperties>
</file>